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9287704"/>
        <w:docPartObj>
          <w:docPartGallery w:val="Cover Pages"/>
          <w:docPartUnique/>
        </w:docPartObj>
      </w:sdtPr>
      <w:sdtEndPr/>
      <w:sdtContent>
        <w:p w:rsidR="00087C3F" w:rsidRDefault="006F066A">
          <w:r>
            <w:rPr>
              <w:noProof/>
              <w:lang w:eastAsia="zh-TW"/>
            </w:rPr>
            <w:pict>
              <v:shapetype id="_x0000_t202" coordsize="21600,21600" o:spt="202" path="m,l,21600r21600,l21600,xe">
                <v:stroke joinstyle="miter"/>
                <v:path gradientshapeok="t" o:connecttype="rect"/>
              </v:shapetype>
              <v:shape id="_x0000_s1034" type="#_x0000_t202" style="position:absolute;margin-left:-59.45pt;margin-top:-7.2pt;width:363.35pt;height:665.7pt;z-index:251665408;mso-position-horizontal-relative:text;mso-position-vertical-relative:text;mso-width-relative:margin;mso-height-relative:margin" filled="f" stroked="f">
                <v:textbox style="mso-next-textbox:#_x0000_s1034">
                  <w:txbxContent>
                    <w:p w:rsidR="00772395" w:rsidRPr="00AE578C" w:rsidRDefault="00AE578C" w:rsidP="006B1C7A">
                      <w:pPr>
                        <w:jc w:val="center"/>
                        <w:rPr>
                          <w:b/>
                          <w:sz w:val="28"/>
                          <w:szCs w:val="28"/>
                          <w:u w:val="single"/>
                        </w:rPr>
                      </w:pPr>
                      <w:r>
                        <w:rPr>
                          <w:b/>
                          <w:sz w:val="28"/>
                          <w:szCs w:val="28"/>
                          <w:u w:val="single"/>
                        </w:rPr>
                        <w:t xml:space="preserve">Tips for Dealing with </w:t>
                      </w:r>
                      <w:r w:rsidR="00772395" w:rsidRPr="00AE578C">
                        <w:rPr>
                          <w:b/>
                          <w:sz w:val="28"/>
                          <w:szCs w:val="28"/>
                          <w:u w:val="single"/>
                        </w:rPr>
                        <w:t>Depression</w:t>
                      </w:r>
                      <w:r>
                        <w:rPr>
                          <w:b/>
                          <w:sz w:val="28"/>
                          <w:szCs w:val="28"/>
                          <w:u w:val="single"/>
                        </w:rPr>
                        <w:t xml:space="preserve"> </w:t>
                      </w:r>
                    </w:p>
                    <w:p w:rsidR="006B1C7A" w:rsidRPr="00AE578C" w:rsidRDefault="001919EB" w:rsidP="00AE578C">
                      <w:pPr>
                        <w:pStyle w:val="ListParagraph"/>
                        <w:numPr>
                          <w:ilvl w:val="0"/>
                          <w:numId w:val="1"/>
                        </w:numPr>
                        <w:spacing w:after="0" w:line="240" w:lineRule="auto"/>
                        <w:ind w:left="274" w:hanging="270"/>
                        <w:rPr>
                          <w:b/>
                        </w:rPr>
                      </w:pPr>
                      <w:r w:rsidRPr="00AE578C">
                        <w:rPr>
                          <w:b/>
                        </w:rPr>
                        <w:t>DEVELOP INTERESTS</w:t>
                      </w:r>
                    </w:p>
                    <w:p w:rsidR="00772395" w:rsidRDefault="00772395" w:rsidP="00AE578C">
                      <w:pPr>
                        <w:pStyle w:val="ListParagraph"/>
                        <w:spacing w:after="0" w:line="240" w:lineRule="auto"/>
                        <w:ind w:left="274"/>
                        <w:rPr>
                          <w:sz w:val="20"/>
                          <w:szCs w:val="20"/>
                          <w:lang w:val="en-GB"/>
                        </w:rPr>
                      </w:pPr>
                      <w:r w:rsidRPr="006B1C7A">
                        <w:rPr>
                          <w:rStyle w:val="Strong"/>
                          <w:b w:val="0"/>
                          <w:i/>
                          <w:sz w:val="20"/>
                          <w:szCs w:val="20"/>
                          <w:lang w:val="en-GB"/>
                        </w:rPr>
                        <w:t>Interests and activities are very important in mental health, contributing to self-esteem and happiness.</w:t>
                      </w:r>
                      <w:r w:rsidRPr="006B1C7A">
                        <w:rPr>
                          <w:i/>
                          <w:sz w:val="20"/>
                          <w:szCs w:val="20"/>
                          <w:lang w:val="en-GB"/>
                        </w:rPr>
                        <w:t xml:space="preserve"> They give satisfaction, help make you feel good about yourself, and keep your mind off problems and negative thoughts and </w:t>
                      </w:r>
                      <w:r w:rsidRPr="006B1C7A">
                        <w:rPr>
                          <w:sz w:val="20"/>
                          <w:szCs w:val="20"/>
                          <w:lang w:val="en-GB"/>
                        </w:rPr>
                        <w:t>emotions.</w:t>
                      </w:r>
                      <w:r w:rsidR="004D1207" w:rsidRPr="006B1C7A">
                        <w:rPr>
                          <w:sz w:val="20"/>
                          <w:szCs w:val="20"/>
                          <w:lang w:val="en-GB"/>
                        </w:rPr>
                        <w:t xml:space="preserve"> As you develop interests, share them with other people.</w:t>
                      </w:r>
                    </w:p>
                    <w:p w:rsidR="00AE578C" w:rsidRPr="00AE578C" w:rsidRDefault="00AE578C" w:rsidP="00AE578C">
                      <w:pPr>
                        <w:pStyle w:val="ListParagraph"/>
                        <w:spacing w:after="0" w:line="240" w:lineRule="auto"/>
                        <w:ind w:left="274"/>
                        <w:rPr>
                          <w:b/>
                          <w:sz w:val="10"/>
                          <w:szCs w:val="10"/>
                        </w:rPr>
                      </w:pPr>
                    </w:p>
                    <w:p w:rsidR="006B1C7A" w:rsidRPr="00AE578C" w:rsidRDefault="001919EB" w:rsidP="00AE578C">
                      <w:pPr>
                        <w:pStyle w:val="ListParagraph"/>
                        <w:numPr>
                          <w:ilvl w:val="0"/>
                          <w:numId w:val="1"/>
                        </w:numPr>
                        <w:spacing w:after="0" w:line="240" w:lineRule="auto"/>
                        <w:ind w:left="274" w:hanging="270"/>
                        <w:rPr>
                          <w:b/>
                        </w:rPr>
                      </w:pPr>
                      <w:r w:rsidRPr="00AE578C">
                        <w:rPr>
                          <w:b/>
                        </w:rPr>
                        <w:t>KEEP POSITIVE</w:t>
                      </w:r>
                    </w:p>
                    <w:p w:rsidR="00772395" w:rsidRDefault="000F2655" w:rsidP="00AE578C">
                      <w:pPr>
                        <w:pStyle w:val="ListParagraph"/>
                        <w:spacing w:after="0" w:line="240" w:lineRule="auto"/>
                        <w:ind w:left="274"/>
                        <w:rPr>
                          <w:i/>
                          <w:color w:val="000000"/>
                          <w:sz w:val="20"/>
                          <w:szCs w:val="20"/>
                        </w:rPr>
                      </w:pPr>
                      <w:r w:rsidRPr="006B1C7A">
                        <w:rPr>
                          <w:i/>
                          <w:color w:val="000000"/>
                          <w:sz w:val="20"/>
                          <w:szCs w:val="20"/>
                        </w:rPr>
                        <w:t xml:space="preserve">Negative thinking habits play a very important role in depression. Research shows depressed people tend to minimize their accomplishments, talents, and qualities. Happy people experience failure, disappointment, rejection, negative emotions, pain, and great sorrows, too, just like </w:t>
                      </w:r>
                      <w:r w:rsidR="004D1207" w:rsidRPr="006B1C7A">
                        <w:rPr>
                          <w:i/>
                          <w:color w:val="000000"/>
                          <w:sz w:val="20"/>
                          <w:szCs w:val="20"/>
                        </w:rPr>
                        <w:t>those dealing with depression</w:t>
                      </w:r>
                      <w:r w:rsidRPr="006B1C7A">
                        <w:rPr>
                          <w:i/>
                          <w:color w:val="000000"/>
                          <w:sz w:val="20"/>
                          <w:szCs w:val="20"/>
                        </w:rPr>
                        <w:t>. But happy people keep a positive attitude by gracefully accepting sadness and suffering as normal parts of life, while doing what they can about their problems. This also makes them more pleasant to be around and improves their social lives.</w:t>
                      </w:r>
                    </w:p>
                    <w:p w:rsidR="00AE578C" w:rsidRPr="00AE578C" w:rsidRDefault="00AE578C" w:rsidP="00AE578C">
                      <w:pPr>
                        <w:pStyle w:val="ListParagraph"/>
                        <w:spacing w:after="0" w:line="240" w:lineRule="auto"/>
                        <w:ind w:left="274"/>
                        <w:rPr>
                          <w:b/>
                          <w:sz w:val="10"/>
                          <w:szCs w:val="10"/>
                        </w:rPr>
                      </w:pPr>
                    </w:p>
                    <w:p w:rsidR="006B1C7A" w:rsidRPr="00AE578C" w:rsidRDefault="001919EB" w:rsidP="00AE578C">
                      <w:pPr>
                        <w:pStyle w:val="ListParagraph"/>
                        <w:numPr>
                          <w:ilvl w:val="0"/>
                          <w:numId w:val="1"/>
                        </w:numPr>
                        <w:spacing w:after="0" w:line="240" w:lineRule="auto"/>
                        <w:ind w:left="274" w:hanging="270"/>
                        <w:rPr>
                          <w:b/>
                        </w:rPr>
                      </w:pPr>
                      <w:r w:rsidRPr="00AE578C">
                        <w:rPr>
                          <w:b/>
                        </w:rPr>
                        <w:t>FIX YOUR PERSONAL PROBLEMS</w:t>
                      </w:r>
                    </w:p>
                    <w:p w:rsidR="000F2655" w:rsidRDefault="000F2655" w:rsidP="00AE578C">
                      <w:pPr>
                        <w:pStyle w:val="ListParagraph"/>
                        <w:spacing w:after="0" w:line="240" w:lineRule="auto"/>
                        <w:ind w:left="274"/>
                        <w:rPr>
                          <w:i/>
                          <w:color w:val="000000"/>
                          <w:sz w:val="20"/>
                          <w:szCs w:val="20"/>
                        </w:rPr>
                      </w:pPr>
                      <w:r w:rsidRPr="006B1C7A">
                        <w:rPr>
                          <w:i/>
                          <w:color w:val="000000"/>
                          <w:sz w:val="20"/>
                          <w:szCs w:val="20"/>
                        </w:rPr>
                        <w:t>Work on your personal problems, using small steps to make sure you avoid becomi</w:t>
                      </w:r>
                      <w:r w:rsidR="004D1207" w:rsidRPr="006B1C7A">
                        <w:rPr>
                          <w:i/>
                          <w:color w:val="000000"/>
                          <w:sz w:val="20"/>
                          <w:szCs w:val="20"/>
                        </w:rPr>
                        <w:t>ng overwhelmed. Work on only 1 or 2</w:t>
                      </w:r>
                      <w:r w:rsidRPr="006B1C7A">
                        <w:rPr>
                          <w:i/>
                          <w:color w:val="000000"/>
                          <w:sz w:val="20"/>
                          <w:szCs w:val="20"/>
                        </w:rPr>
                        <w:t xml:space="preserve"> simple things at a time, breaking large or complex problems into goals you can easily accomplish. Don’t give up and allow your problems to continue. Brainstorm solutions and ask other people for ideas. Don’t let negative thought habits interfere with problem solving. Keep an open mind to all possible solutions.</w:t>
                      </w:r>
                    </w:p>
                    <w:p w:rsidR="00AE578C" w:rsidRPr="00AE578C" w:rsidRDefault="00AE578C" w:rsidP="00AE578C">
                      <w:pPr>
                        <w:pStyle w:val="ListParagraph"/>
                        <w:spacing w:after="0" w:line="240" w:lineRule="auto"/>
                        <w:ind w:left="274"/>
                        <w:rPr>
                          <w:b/>
                          <w:sz w:val="10"/>
                          <w:szCs w:val="10"/>
                        </w:rPr>
                      </w:pPr>
                    </w:p>
                    <w:p w:rsidR="006B1C7A" w:rsidRPr="00AE578C" w:rsidRDefault="001919EB" w:rsidP="00AE578C">
                      <w:pPr>
                        <w:pStyle w:val="ListParagraph"/>
                        <w:numPr>
                          <w:ilvl w:val="0"/>
                          <w:numId w:val="1"/>
                        </w:numPr>
                        <w:spacing w:after="0" w:line="240" w:lineRule="auto"/>
                        <w:ind w:left="274" w:hanging="270"/>
                        <w:rPr>
                          <w:b/>
                        </w:rPr>
                      </w:pPr>
                      <w:r w:rsidRPr="00AE578C">
                        <w:rPr>
                          <w:b/>
                        </w:rPr>
                        <w:t>CREATE A POSITIVE SOCIAL LIFE</w:t>
                      </w:r>
                    </w:p>
                    <w:p w:rsidR="001919EB" w:rsidRDefault="001919EB" w:rsidP="00AE578C">
                      <w:pPr>
                        <w:pStyle w:val="ListParagraph"/>
                        <w:spacing w:after="0" w:line="240" w:lineRule="auto"/>
                        <w:ind w:left="274"/>
                        <w:rPr>
                          <w:i/>
                          <w:sz w:val="20"/>
                          <w:szCs w:val="20"/>
                          <w:lang w:val="en-GB"/>
                        </w:rPr>
                      </w:pPr>
                      <w:r w:rsidRPr="006B1C7A">
                        <w:rPr>
                          <w:i/>
                          <w:color w:val="000000"/>
                          <w:sz w:val="20"/>
                          <w:szCs w:val="20"/>
                        </w:rPr>
                        <w:t xml:space="preserve">Work to make your social interactions more positive by showing warmth toward other people, taking an interest in them, developing and sharing interests and activities, etc. </w:t>
                      </w:r>
                      <w:r w:rsidRPr="006B1C7A">
                        <w:rPr>
                          <w:rStyle w:val="Strong"/>
                          <w:b w:val="0"/>
                          <w:i/>
                          <w:sz w:val="20"/>
                          <w:szCs w:val="20"/>
                          <w:lang w:val="en-GB"/>
                        </w:rPr>
                        <w:t>Good social skills and a good network of friendships</w:t>
                      </w:r>
                      <w:r w:rsidRPr="006B1C7A">
                        <w:rPr>
                          <w:i/>
                          <w:sz w:val="20"/>
                          <w:szCs w:val="20"/>
                          <w:lang w:val="en-GB"/>
                        </w:rPr>
                        <w:t xml:space="preserve"> ranging from casual to intimate ones help prevent depression after life stresses and speeds recovery from depression.</w:t>
                      </w:r>
                    </w:p>
                    <w:p w:rsidR="00AE578C" w:rsidRPr="00AE578C" w:rsidRDefault="00AE578C" w:rsidP="00AE578C">
                      <w:pPr>
                        <w:pStyle w:val="ListParagraph"/>
                        <w:spacing w:after="0" w:line="240" w:lineRule="auto"/>
                        <w:ind w:left="274"/>
                        <w:rPr>
                          <w:b/>
                          <w:sz w:val="10"/>
                          <w:szCs w:val="10"/>
                        </w:rPr>
                      </w:pPr>
                    </w:p>
                    <w:p w:rsidR="006B1C7A" w:rsidRPr="00AE578C" w:rsidRDefault="001919EB" w:rsidP="00AE578C">
                      <w:pPr>
                        <w:pStyle w:val="ListParagraph"/>
                        <w:numPr>
                          <w:ilvl w:val="0"/>
                          <w:numId w:val="1"/>
                        </w:numPr>
                        <w:spacing w:after="0" w:line="240" w:lineRule="auto"/>
                        <w:ind w:left="274" w:hanging="270"/>
                        <w:rPr>
                          <w:b/>
                        </w:rPr>
                      </w:pPr>
                      <w:r w:rsidRPr="00AE578C">
                        <w:rPr>
                          <w:b/>
                        </w:rPr>
                        <w:t>STOP BAD BEHAVIOR</w:t>
                      </w:r>
                    </w:p>
                    <w:p w:rsidR="001919EB" w:rsidRDefault="001919EB" w:rsidP="00AE578C">
                      <w:pPr>
                        <w:pStyle w:val="ListParagraph"/>
                        <w:spacing w:after="0" w:line="240" w:lineRule="auto"/>
                        <w:ind w:left="274"/>
                        <w:rPr>
                          <w:i/>
                          <w:color w:val="000000"/>
                          <w:sz w:val="20"/>
                          <w:szCs w:val="20"/>
                        </w:rPr>
                      </w:pPr>
                      <w:r w:rsidRPr="006B1C7A">
                        <w:rPr>
                          <w:i/>
                          <w:color w:val="000000"/>
                          <w:sz w:val="20"/>
                          <w:szCs w:val="20"/>
                        </w:rPr>
                        <w:t>When you complain, cry, talk of sad feelings, or discuss problems, your friends and loved ones probably respond with sympathy and tender loving care. Unfortunately, these loving responses reward and help maintain the depressive behaviors. Some friends or family even take over chores for a depressed person who stays in bed or asks for help. This rewards the passive or dependent behavior. Many depressed people eat, spend money excessively, abuse addictive substances, or have sex without love to feel better. Eliminate these and any other subtle rewards for depressive behavior.</w:t>
                      </w:r>
                    </w:p>
                    <w:p w:rsidR="00AE578C" w:rsidRPr="00AE578C" w:rsidRDefault="00AE578C" w:rsidP="00AE578C">
                      <w:pPr>
                        <w:pStyle w:val="ListParagraph"/>
                        <w:spacing w:after="0" w:line="240" w:lineRule="auto"/>
                        <w:ind w:left="274"/>
                        <w:rPr>
                          <w:b/>
                          <w:sz w:val="10"/>
                          <w:szCs w:val="10"/>
                        </w:rPr>
                      </w:pPr>
                    </w:p>
                    <w:p w:rsidR="00AE578C" w:rsidRPr="00AE578C" w:rsidRDefault="001919EB" w:rsidP="00AE578C">
                      <w:pPr>
                        <w:pStyle w:val="ListParagraph"/>
                        <w:numPr>
                          <w:ilvl w:val="0"/>
                          <w:numId w:val="1"/>
                        </w:numPr>
                        <w:spacing w:after="0" w:line="240" w:lineRule="auto"/>
                        <w:ind w:left="274" w:hanging="270"/>
                        <w:rPr>
                          <w:b/>
                        </w:rPr>
                      </w:pPr>
                      <w:r w:rsidRPr="00AE578C">
                        <w:rPr>
                          <w:b/>
                        </w:rPr>
                        <w:t>BE REALISTIC</w:t>
                      </w:r>
                    </w:p>
                    <w:p w:rsidR="00AE578C" w:rsidRDefault="00AE578C" w:rsidP="00AE578C">
                      <w:pPr>
                        <w:pStyle w:val="ListParagraph"/>
                        <w:spacing w:after="0" w:line="240" w:lineRule="auto"/>
                        <w:ind w:left="274"/>
                        <w:rPr>
                          <w:i/>
                          <w:sz w:val="20"/>
                          <w:szCs w:val="20"/>
                          <w:lang w:val="en-GB"/>
                        </w:rPr>
                      </w:pPr>
                      <w:r w:rsidRPr="00AE578C">
                        <w:rPr>
                          <w:rStyle w:val="Strong"/>
                          <w:b w:val="0"/>
                          <w:i/>
                          <w:sz w:val="20"/>
                          <w:szCs w:val="20"/>
                          <w:lang w:val="en-GB"/>
                        </w:rPr>
                        <w:t>Re-examine your expectations or priorities in life and, if necessary, adjust them to suit reality better.</w:t>
                      </w:r>
                      <w:r w:rsidRPr="00AE578C">
                        <w:rPr>
                          <w:i/>
                          <w:sz w:val="20"/>
                          <w:szCs w:val="20"/>
                          <w:lang w:val="en-GB"/>
                        </w:rPr>
                        <w:t xml:space="preserve"> Depressed people often think they can't be happy without certain things, such as a lover, a particular lover, material possessions, a much higher income, etc. You can eliminate such problems by changing your negative thinking and learning to accept the situation. Certain situations or troublesome people simply won't change. When you can do something about a problem, however, you should. </w:t>
                      </w:r>
                    </w:p>
                    <w:p w:rsidR="00AE578C" w:rsidRPr="00AE578C" w:rsidRDefault="00AE578C" w:rsidP="00AE578C">
                      <w:pPr>
                        <w:pStyle w:val="ListParagraph"/>
                        <w:spacing w:after="0" w:line="240" w:lineRule="auto"/>
                        <w:ind w:left="274"/>
                        <w:rPr>
                          <w:b/>
                          <w:sz w:val="10"/>
                          <w:szCs w:val="10"/>
                        </w:rPr>
                      </w:pPr>
                    </w:p>
                    <w:p w:rsidR="00AE578C" w:rsidRPr="00AE578C" w:rsidRDefault="00AE578C" w:rsidP="00AE578C">
                      <w:pPr>
                        <w:pStyle w:val="ListParagraph"/>
                        <w:numPr>
                          <w:ilvl w:val="0"/>
                          <w:numId w:val="1"/>
                        </w:numPr>
                        <w:spacing w:after="0" w:line="240" w:lineRule="auto"/>
                        <w:ind w:left="274" w:hanging="270"/>
                        <w:rPr>
                          <w:b/>
                        </w:rPr>
                      </w:pPr>
                      <w:r w:rsidRPr="00AE578C">
                        <w:rPr>
                          <w:b/>
                        </w:rPr>
                        <w:t>BECOME ACTIVE</w:t>
                      </w:r>
                    </w:p>
                    <w:p w:rsidR="00AE578C" w:rsidRPr="00AE578C" w:rsidRDefault="00AE578C" w:rsidP="00AE578C">
                      <w:pPr>
                        <w:pStyle w:val="ListParagraph"/>
                        <w:spacing w:after="0" w:line="240" w:lineRule="auto"/>
                        <w:ind w:left="274"/>
                        <w:rPr>
                          <w:b/>
                          <w:sz w:val="20"/>
                          <w:szCs w:val="20"/>
                        </w:rPr>
                      </w:pPr>
                      <w:r w:rsidRPr="00AE578C">
                        <w:rPr>
                          <w:rFonts w:eastAsia="Times New Roman" w:cstheme="minorHAnsi"/>
                          <w:i/>
                          <w:sz w:val="20"/>
                          <w:szCs w:val="20"/>
                        </w:rPr>
                        <w:t>Studies show that regular exercise can be as effective as antidepressant medication at increasing energy levels and decreasing feelings of fatigue.</w:t>
                      </w:r>
                      <w:r w:rsidRPr="00AE578C">
                        <w:rPr>
                          <w:rFonts w:cstheme="minorHAnsi"/>
                          <w:b/>
                          <w:i/>
                          <w:sz w:val="20"/>
                          <w:szCs w:val="20"/>
                        </w:rPr>
                        <w:t xml:space="preserve"> </w:t>
                      </w:r>
                      <w:r w:rsidRPr="00AE578C">
                        <w:rPr>
                          <w:rFonts w:eastAsia="Times New Roman" w:cstheme="minorHAnsi"/>
                          <w:i/>
                          <w:sz w:val="20"/>
                          <w:szCs w:val="20"/>
                        </w:rPr>
                        <w:t xml:space="preserve">To get the most benefit, aim for 30 minutes of exercise per day. But you can start small. Short 10-minute bursts of activity can have a positive effect on your mood. </w:t>
                      </w:r>
                    </w:p>
                    <w:p w:rsidR="001919EB" w:rsidRPr="00AE578C" w:rsidRDefault="001919EB" w:rsidP="00AE578C">
                      <w:pPr>
                        <w:pStyle w:val="ListParagraph"/>
                        <w:ind w:left="270"/>
                        <w:rPr>
                          <w:b/>
                          <w:sz w:val="20"/>
                          <w:szCs w:val="20"/>
                        </w:rPr>
                      </w:pPr>
                    </w:p>
                  </w:txbxContent>
                </v:textbox>
              </v:shape>
            </w:pict>
          </w:r>
          <w:r>
            <w:rPr>
              <w:noProof/>
            </w:rPr>
            <w:pict>
              <v:group id="_x0000_s1026" style="position:absolute;margin-left:372.45pt;margin-top:14.25pt;width:239.5pt;height:11in;z-index:251660288;mso-height-percent:1000;mso-position-horizontal-relative:page;mso-position-vertical-relative:page;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p w:rsidR="00087C3F" w:rsidRDefault="00087C3F">
                        <w:pPr>
                          <w:pStyle w:val="NoSpacing"/>
                          <w:rPr>
                            <w:rFonts w:asciiTheme="majorHAnsi" w:eastAsiaTheme="majorEastAsia" w:hAnsiTheme="majorHAnsi" w:cstheme="majorBidi"/>
                            <w:b/>
                            <w:bCs/>
                            <w:color w:val="FFFFFF" w:themeColor="background1"/>
                            <w:sz w:val="18"/>
                            <w:szCs w:val="18"/>
                          </w:rPr>
                        </w:pPr>
                      </w:p>
                      <w:p w:rsidR="00E44048" w:rsidRDefault="00E44048">
                        <w:pPr>
                          <w:pStyle w:val="NoSpacing"/>
                          <w:rPr>
                            <w:rFonts w:asciiTheme="majorHAnsi" w:eastAsiaTheme="majorEastAsia" w:hAnsiTheme="majorHAnsi" w:cstheme="majorBidi"/>
                            <w:b/>
                            <w:bCs/>
                            <w:color w:val="FFFFFF" w:themeColor="background1"/>
                            <w:sz w:val="18"/>
                            <w:szCs w:val="18"/>
                          </w:rPr>
                        </w:pPr>
                      </w:p>
                      <w:p w:rsidR="00E44048" w:rsidRDefault="00E44048">
                        <w:pPr>
                          <w:pStyle w:val="NoSpacing"/>
                          <w:rPr>
                            <w:rFonts w:asciiTheme="majorHAnsi" w:eastAsiaTheme="majorEastAsia" w:hAnsiTheme="majorHAnsi" w:cstheme="majorBidi"/>
                            <w:b/>
                            <w:bCs/>
                            <w:color w:val="FFFFFF" w:themeColor="background1"/>
                            <w:sz w:val="18"/>
                            <w:szCs w:val="18"/>
                          </w:rPr>
                        </w:pPr>
                      </w:p>
                      <w:p w:rsidR="00E44048" w:rsidRPr="00E44048" w:rsidRDefault="00E44048">
                        <w:pPr>
                          <w:pStyle w:val="NoSpacing"/>
                          <w:rPr>
                            <w:rFonts w:asciiTheme="majorHAnsi" w:eastAsiaTheme="majorEastAsia" w:hAnsiTheme="majorHAnsi" w:cstheme="majorBidi"/>
                            <w:b/>
                            <w:bCs/>
                            <w:color w:val="FFFFFF" w:themeColor="background1"/>
                            <w:sz w:val="18"/>
                            <w:szCs w:val="18"/>
                          </w:rPr>
                        </w:pPr>
                      </w:p>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p w:rsidR="00087C3F" w:rsidRDefault="00C42FEE" w:rsidP="00C42FEE">
                        <w:pPr>
                          <w:pStyle w:val="NoSpacing"/>
                          <w:spacing w:line="360" w:lineRule="auto"/>
                          <w:ind w:left="-90" w:right="-150"/>
                          <w:rPr>
                            <w:color w:val="FFFFFF" w:themeColor="background1"/>
                          </w:rPr>
                        </w:pPr>
                        <w:r w:rsidRPr="00C42FEE">
                          <w:rPr>
                            <w:noProof/>
                            <w:color w:val="FFFFFF" w:themeColor="background1"/>
                          </w:rPr>
                          <w:drawing>
                            <wp:inline distT="0" distB="0" distL="0" distR="0" wp14:anchorId="5118DC17" wp14:editId="41C02C22">
                              <wp:extent cx="619125" cy="479323"/>
                              <wp:effectExtent l="19050" t="0" r="9525"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619125" cy="479323"/>
                                      </a:xfrm>
                                      <a:prstGeom prst="rect">
                                        <a:avLst/>
                                      </a:prstGeom>
                                      <a:noFill/>
                                    </pic:spPr>
                                  </pic:pic>
                                </a:graphicData>
                              </a:graphic>
                            </wp:inline>
                          </w:drawing>
                        </w:r>
                        <w:r w:rsidR="000508D0">
                          <w:rPr>
                            <w:noProof/>
                            <w:color w:val="FFFFFF" w:themeColor="background1"/>
                          </w:rPr>
                          <w:drawing>
                            <wp:inline distT="0" distB="0" distL="0" distR="0" wp14:anchorId="0469DCA9" wp14:editId="6C42FDBC">
                              <wp:extent cx="1952625" cy="561975"/>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952625" cy="561975"/>
                                      </a:xfrm>
                                      <a:prstGeom prst="rect">
                                        <a:avLst/>
                                      </a:prstGeom>
                                      <a:noFill/>
                                      <a:ln w="9525">
                                        <a:noFill/>
                                        <a:miter lim="800000"/>
                                        <a:headEnd/>
                                        <a:tailEnd/>
                                      </a:ln>
                                    </pic:spPr>
                                  </pic:pic>
                                </a:graphicData>
                              </a:graphic>
                            </wp:inline>
                          </w:drawing>
                        </w:r>
                      </w:p>
                    </w:txbxContent>
                  </v:textbox>
                </v:rect>
                <w10:wrap anchorx="page" anchory="page"/>
              </v:group>
            </w:pict>
          </w:r>
          <w:r w:rsidR="00E44048">
            <w:rPr>
              <w:noProof/>
            </w:rPr>
            <w:drawing>
              <wp:anchor distT="0" distB="0" distL="114300" distR="114300" simplePos="0" relativeHeight="251663360" behindDoc="0" locked="0" layoutInCell="1" allowOverlap="1" wp14:anchorId="57281F87" wp14:editId="394E7362">
                <wp:simplePos x="0" y="0"/>
                <wp:positionH relativeFrom="column">
                  <wp:posOffset>4019550</wp:posOffset>
                </wp:positionH>
                <wp:positionV relativeFrom="paragraph">
                  <wp:posOffset>38100</wp:posOffset>
                </wp:positionV>
                <wp:extent cx="2757170" cy="1828800"/>
                <wp:effectExtent l="114300" t="38100" r="100330" b="38100"/>
                <wp:wrapNone/>
                <wp:docPr id="1" name="il_fi" descr="http://res.mindbodygreen.com/img/ftr/5-great-louise-hay-affirma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es.mindbodygreen.com/img/ftr/5-great-louise-hay-affirmations.jpg"/>
                        <pic:cNvPicPr>
                          <a:picLocks noChangeAspect="1" noChangeArrowheads="1"/>
                        </pic:cNvPicPr>
                      </pic:nvPicPr>
                      <pic:blipFill>
                        <a:blip r:embed="rId14" cstate="print"/>
                        <a:srcRect/>
                        <a:stretch>
                          <a:fillRect/>
                        </a:stretch>
                      </pic:blipFill>
                      <pic:spPr bwMode="auto">
                        <a:xfrm>
                          <a:off x="0" y="0"/>
                          <a:ext cx="2757170" cy="1828800"/>
                        </a:xfrm>
                        <a:prstGeom prst="rect">
                          <a:avLst/>
                        </a:prstGeom>
                        <a:solidFill>
                          <a:srgbClr val="FFFFFF">
                            <a:shade val="85000"/>
                          </a:srgbClr>
                        </a:solidFill>
                        <a:ln w="381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pict>
              <v:rect id="_x0000_s1032" style="position:absolute;margin-left:3.5pt;margin-top:18.55pt;width:549.75pt;height:50.4pt;z-index:251662336;mso-width-percent:900;mso-height-percent:73;mso-position-horizontal-relative:page;mso-position-vertical-relative:page;mso-width-percent:900;mso-height-percent:73;v-text-anchor:middle" o:allowincell="f" fillcolor="#4f81bd [3204]" stroked="f" strokecolor="white [3212]" strokeweight="1pt">
                <v:fill color2="#365f91 [2404]"/>
                <v:shadow color="#d8d8d8 [2732]" offset="3pt,3pt" offset2="2pt,2pt"/>
                <v:textbox style="mso-next-textbox:#_x0000_s1032;mso-fit-shape-to-text:t" inset="14.4pt,,14.4pt">
                  <w:txbxContent>
                    <w:sdt>
                      <w:sdtPr>
                        <w:rPr>
                          <w:rFonts w:ascii="Jokerman" w:eastAsiaTheme="majorEastAsia" w:hAnsi="Jokerman" w:cstheme="majorBidi"/>
                          <w:color w:val="FFC000"/>
                          <w:sz w:val="48"/>
                          <w:szCs w:val="48"/>
                        </w:rPr>
                        <w:alias w:val="Title"/>
                        <w:id w:val="268091734"/>
                        <w:dataBinding w:prefixMappings="xmlns:ns0='http://schemas.openxmlformats.org/package/2006/metadata/core-properties' xmlns:ns1='http://purl.org/dc/elements/1.1/'" w:xpath="/ns0:coreProperties[1]/ns1:title[1]" w:storeItemID="{6C3C8BC8-F283-45AE-878A-BAB7291924A1}"/>
                        <w:text/>
                      </w:sdtPr>
                      <w:sdtEndPr/>
                      <w:sdtContent>
                        <w:p w:rsidR="00087C3F" w:rsidRPr="00087C3F" w:rsidRDefault="00E44048">
                          <w:pPr>
                            <w:pStyle w:val="NoSpacing"/>
                            <w:jc w:val="right"/>
                            <w:rPr>
                              <w:rFonts w:ascii="Monotype Corsiva" w:eastAsiaTheme="majorEastAsia" w:hAnsi="Monotype Corsiva" w:cstheme="majorBidi"/>
                              <w:color w:val="FFC000"/>
                              <w:sz w:val="72"/>
                              <w:szCs w:val="72"/>
                            </w:rPr>
                          </w:pPr>
                          <w:r w:rsidRPr="00E44048">
                            <w:rPr>
                              <w:rFonts w:ascii="Jokerman" w:eastAsiaTheme="majorEastAsia" w:hAnsi="Jokerman" w:cstheme="majorBidi"/>
                              <w:color w:val="FFC000"/>
                              <w:sz w:val="48"/>
                              <w:szCs w:val="48"/>
                            </w:rPr>
                            <w:t>Depression Management Tips &amp; Techniques</w:t>
                          </w:r>
                        </w:p>
                      </w:sdtContent>
                    </w:sdt>
                  </w:txbxContent>
                </v:textbox>
                <w10:wrap anchorx="page" anchory="page"/>
              </v:rect>
            </w:pict>
          </w:r>
        </w:p>
        <w:p w:rsidR="00E44048" w:rsidRDefault="006F066A"/>
      </w:sdtContent>
    </w:sdt>
    <w:p w:rsidR="009039E2" w:rsidRDefault="006F066A" w:rsidP="00E44048">
      <w:pPr>
        <w:ind w:left="-990"/>
      </w:pPr>
      <w:r>
        <w:rPr>
          <w:noProof/>
        </w:rPr>
        <w:pict>
          <v:shape id="_x0000_s1035" type="#_x0000_t202" style="position:absolute;left:0;text-align:left;margin-left:296.25pt;margin-top:98.35pt;width:234pt;height:445.5pt;z-index:251666432" filled="f" stroked="f">
            <v:textbox style="mso-next-textbox:#_x0000_s1035">
              <w:txbxContent>
                <w:p w:rsidR="006B1C7A" w:rsidRDefault="003F528C" w:rsidP="00F71F9D">
                  <w:pPr>
                    <w:pStyle w:val="ListParagraph"/>
                    <w:numPr>
                      <w:ilvl w:val="0"/>
                      <w:numId w:val="4"/>
                    </w:numPr>
                    <w:spacing w:after="0" w:line="240" w:lineRule="auto"/>
                    <w:ind w:left="547"/>
                    <w:rPr>
                      <w:b/>
                    </w:rPr>
                  </w:pPr>
                  <w:r w:rsidRPr="00772395">
                    <w:rPr>
                      <w:b/>
                    </w:rPr>
                    <w:t>FIX YOUR DIET</w:t>
                  </w:r>
                </w:p>
                <w:p w:rsidR="001919EB" w:rsidRDefault="006B1C7A" w:rsidP="00F71F9D">
                  <w:pPr>
                    <w:pStyle w:val="ListParagraph"/>
                    <w:spacing w:after="0" w:line="240" w:lineRule="auto"/>
                    <w:ind w:left="547"/>
                    <w:rPr>
                      <w:rFonts w:eastAsia="Times New Roman" w:cstheme="minorHAnsi"/>
                      <w:i/>
                      <w:sz w:val="20"/>
                      <w:szCs w:val="20"/>
                    </w:rPr>
                  </w:pPr>
                  <w:r w:rsidRPr="00F71F9D">
                    <w:rPr>
                      <w:rFonts w:eastAsia="Times New Roman" w:cstheme="minorHAnsi"/>
                      <w:i/>
                      <w:sz w:val="20"/>
                      <w:szCs w:val="20"/>
                    </w:rPr>
                    <w:t>What you eat has a direct impact on the way you feel. Aim for a balanced diet of protein, complex carbohydrates, fruits and vegetables.</w:t>
                  </w:r>
                  <w:r w:rsidR="00F71F9D" w:rsidRPr="00F71F9D">
                    <w:rPr>
                      <w:rFonts w:eastAsia="Times New Roman" w:cstheme="minorHAnsi"/>
                      <w:i/>
                      <w:sz w:val="20"/>
                      <w:szCs w:val="20"/>
                    </w:rPr>
                    <w:t xml:space="preserve"> </w:t>
                  </w:r>
                  <w:r w:rsidRPr="00F71F9D">
                    <w:rPr>
                      <w:rFonts w:eastAsia="Times New Roman" w:cstheme="minorHAnsi"/>
                      <w:i/>
                      <w:sz w:val="20"/>
                      <w:szCs w:val="20"/>
                    </w:rPr>
                    <w:t xml:space="preserve">To avoid feeling irritable and tired, </w:t>
                  </w:r>
                  <w:r w:rsidRPr="006B1C7A">
                    <w:rPr>
                      <w:rFonts w:eastAsia="Times New Roman" w:cstheme="minorHAnsi"/>
                      <w:i/>
                      <w:sz w:val="20"/>
                      <w:szCs w:val="20"/>
                    </w:rPr>
                    <w:t xml:space="preserve">aim to eat something at least every 3-4 hours. </w:t>
                  </w:r>
                </w:p>
                <w:p w:rsidR="00AE578C" w:rsidRPr="00F71F9D" w:rsidRDefault="00AE578C" w:rsidP="00F71F9D">
                  <w:pPr>
                    <w:pStyle w:val="ListParagraph"/>
                    <w:spacing w:after="0" w:line="240" w:lineRule="auto"/>
                    <w:ind w:left="547"/>
                    <w:rPr>
                      <w:rFonts w:cstheme="minorHAnsi"/>
                      <w:b/>
                      <w:i/>
                      <w:sz w:val="20"/>
                      <w:szCs w:val="20"/>
                    </w:rPr>
                  </w:pPr>
                </w:p>
                <w:p w:rsidR="003F528C" w:rsidRDefault="003F528C" w:rsidP="00F71F9D">
                  <w:pPr>
                    <w:pStyle w:val="ListParagraph"/>
                    <w:numPr>
                      <w:ilvl w:val="0"/>
                      <w:numId w:val="4"/>
                    </w:numPr>
                    <w:spacing w:after="0" w:line="240" w:lineRule="auto"/>
                    <w:ind w:left="547"/>
                    <w:rPr>
                      <w:b/>
                    </w:rPr>
                  </w:pPr>
                  <w:r>
                    <w:rPr>
                      <w:b/>
                    </w:rPr>
                    <w:t>TAKE CARE OF YOURSELF</w:t>
                  </w:r>
                </w:p>
                <w:p w:rsidR="003F528C" w:rsidRPr="003F528C" w:rsidRDefault="003F528C" w:rsidP="00F71F9D">
                  <w:pPr>
                    <w:pStyle w:val="ListParagraph"/>
                    <w:spacing w:after="0" w:line="240" w:lineRule="auto"/>
                    <w:ind w:left="547"/>
                    <w:rPr>
                      <w:b/>
                    </w:rPr>
                  </w:pPr>
                  <w:r w:rsidRPr="003F528C">
                    <w:rPr>
                      <w:rFonts w:eastAsia="Times New Roman" w:cstheme="minorHAnsi"/>
                      <w:i/>
                      <w:sz w:val="20"/>
                      <w:szCs w:val="20"/>
                    </w:rPr>
                    <w:t>In order to overcome depression, you have to take care of yourself. This includes following a healthy lifestyle, learning to manage stress, setting limits on what you’re able to do, adopting healthy habits, and scheduling fun activities into your day</w:t>
                  </w:r>
                  <w:r w:rsidRPr="003F528C">
                    <w:rPr>
                      <w:rFonts w:eastAsia="Times New Roman" w:cstheme="minorHAnsi"/>
                      <w:sz w:val="20"/>
                      <w:szCs w:val="20"/>
                    </w:rPr>
                    <w:t>.</w:t>
                  </w:r>
                </w:p>
                <w:p w:rsidR="003F528C" w:rsidRPr="00E57A8C" w:rsidRDefault="003F528C" w:rsidP="003F528C">
                  <w:pPr>
                    <w:numPr>
                      <w:ilvl w:val="0"/>
                      <w:numId w:val="2"/>
                    </w:numPr>
                    <w:tabs>
                      <w:tab w:val="clear" w:pos="720"/>
                    </w:tabs>
                    <w:spacing w:after="0" w:line="240" w:lineRule="auto"/>
                    <w:ind w:left="540" w:hanging="180"/>
                    <w:rPr>
                      <w:rFonts w:eastAsia="Times New Roman" w:cstheme="minorHAnsi"/>
                      <w:i/>
                      <w:sz w:val="20"/>
                      <w:szCs w:val="20"/>
                    </w:rPr>
                  </w:pPr>
                  <w:r w:rsidRPr="00AE578C">
                    <w:rPr>
                      <w:rFonts w:eastAsia="Times New Roman" w:cstheme="minorHAnsi"/>
                      <w:b/>
                      <w:bCs/>
                      <w:i/>
                      <w:sz w:val="20"/>
                      <w:szCs w:val="20"/>
                    </w:rPr>
                    <w:t>Aim for 8 hours of sleep.</w:t>
                  </w:r>
                  <w:r w:rsidR="00AE578C">
                    <w:rPr>
                      <w:rFonts w:eastAsia="Times New Roman" w:cstheme="minorHAnsi"/>
                      <w:i/>
                      <w:sz w:val="20"/>
                      <w:szCs w:val="20"/>
                    </w:rPr>
                    <w:t xml:space="preserve"> Depression </w:t>
                  </w:r>
                  <w:r w:rsidRPr="00E57A8C">
                    <w:rPr>
                      <w:rFonts w:eastAsia="Times New Roman" w:cstheme="minorHAnsi"/>
                      <w:i/>
                      <w:sz w:val="20"/>
                      <w:szCs w:val="20"/>
                    </w:rPr>
                    <w:t xml:space="preserve">typically involves sleep problems. Whether you’re sleeping too little or too much, your mood suffers. Get on a better sleep schedule </w:t>
                  </w:r>
                  <w:hyperlink r:id="rId15" w:tgtFrame="_blank" w:history="1">
                    <w:r w:rsidRPr="00AE578C">
                      <w:rPr>
                        <w:rFonts w:eastAsia="Times New Roman" w:cstheme="minorHAnsi"/>
                        <w:i/>
                        <w:color w:val="0000FF"/>
                        <w:sz w:val="20"/>
                        <w:szCs w:val="20"/>
                        <w:u w:val="single"/>
                      </w:rPr>
                      <w:t>by learning healthy sleep habits</w:t>
                    </w:r>
                  </w:hyperlink>
                  <w:r w:rsidRPr="00E57A8C">
                    <w:rPr>
                      <w:rFonts w:eastAsia="Times New Roman" w:cstheme="minorHAnsi"/>
                      <w:i/>
                      <w:sz w:val="20"/>
                      <w:szCs w:val="20"/>
                    </w:rPr>
                    <w:t xml:space="preserve">. </w:t>
                  </w:r>
                </w:p>
                <w:p w:rsidR="003F528C" w:rsidRPr="00E57A8C" w:rsidRDefault="003F528C" w:rsidP="003F528C">
                  <w:pPr>
                    <w:numPr>
                      <w:ilvl w:val="0"/>
                      <w:numId w:val="2"/>
                    </w:numPr>
                    <w:tabs>
                      <w:tab w:val="clear" w:pos="720"/>
                    </w:tabs>
                    <w:spacing w:after="0" w:line="240" w:lineRule="auto"/>
                    <w:ind w:left="540" w:hanging="180"/>
                    <w:rPr>
                      <w:rFonts w:eastAsia="Times New Roman" w:cstheme="minorHAnsi"/>
                      <w:i/>
                      <w:sz w:val="20"/>
                      <w:szCs w:val="20"/>
                    </w:rPr>
                  </w:pPr>
                  <w:r w:rsidRPr="00AE578C">
                    <w:rPr>
                      <w:rFonts w:eastAsia="Times New Roman" w:cstheme="minorHAnsi"/>
                      <w:b/>
                      <w:bCs/>
                      <w:i/>
                      <w:sz w:val="20"/>
                      <w:szCs w:val="20"/>
                    </w:rPr>
                    <w:t>Expose yourself to a little sunlight every day</w:t>
                  </w:r>
                  <w:r w:rsidRPr="00AE578C">
                    <w:rPr>
                      <w:rFonts w:eastAsia="Times New Roman" w:cstheme="minorHAnsi"/>
                      <w:i/>
                      <w:sz w:val="20"/>
                      <w:szCs w:val="20"/>
                    </w:rPr>
                    <w:t xml:space="preserve">. </w:t>
                  </w:r>
                  <w:r w:rsidRPr="00E57A8C">
                    <w:rPr>
                      <w:rFonts w:eastAsia="Times New Roman" w:cstheme="minorHAnsi"/>
                      <w:i/>
                      <w:sz w:val="20"/>
                      <w:szCs w:val="20"/>
                    </w:rPr>
                    <w:t>Take a short walk outd</w:t>
                  </w:r>
                  <w:r w:rsidRPr="00AE578C">
                    <w:rPr>
                      <w:rFonts w:eastAsia="Times New Roman" w:cstheme="minorHAnsi"/>
                      <w:i/>
                      <w:sz w:val="20"/>
                      <w:szCs w:val="20"/>
                    </w:rPr>
                    <w:t>oors, have your coffee outside</w:t>
                  </w:r>
                  <w:r w:rsidRPr="00E57A8C">
                    <w:rPr>
                      <w:rFonts w:eastAsia="Times New Roman" w:cstheme="minorHAnsi"/>
                      <w:i/>
                      <w:sz w:val="20"/>
                      <w:szCs w:val="20"/>
                    </w:rPr>
                    <w:t xml:space="preserve">, people-watch on a park bench, or sit out in the garden. </w:t>
                  </w:r>
                </w:p>
                <w:p w:rsidR="003F528C" w:rsidRPr="00E57A8C" w:rsidRDefault="006F066A" w:rsidP="003F528C">
                  <w:pPr>
                    <w:numPr>
                      <w:ilvl w:val="0"/>
                      <w:numId w:val="2"/>
                    </w:numPr>
                    <w:tabs>
                      <w:tab w:val="clear" w:pos="720"/>
                    </w:tabs>
                    <w:spacing w:after="0" w:line="240" w:lineRule="auto"/>
                    <w:ind w:left="540" w:hanging="180"/>
                    <w:rPr>
                      <w:rFonts w:eastAsia="Times New Roman" w:cstheme="minorHAnsi"/>
                      <w:i/>
                      <w:sz w:val="20"/>
                      <w:szCs w:val="20"/>
                    </w:rPr>
                  </w:pPr>
                  <w:hyperlink r:id="rId16" w:tgtFrame="_blank" w:history="1">
                    <w:r w:rsidR="003F528C" w:rsidRPr="00AE578C">
                      <w:rPr>
                        <w:rFonts w:eastAsia="Times New Roman" w:cstheme="minorHAnsi"/>
                        <w:b/>
                        <w:bCs/>
                        <w:i/>
                        <w:color w:val="0000FF"/>
                        <w:sz w:val="20"/>
                        <w:szCs w:val="20"/>
                        <w:u w:val="single"/>
                      </w:rPr>
                      <w:t>Keep stress in check</w:t>
                    </w:r>
                  </w:hyperlink>
                  <w:r w:rsidR="003F528C" w:rsidRPr="00AE578C">
                    <w:rPr>
                      <w:rFonts w:eastAsia="Times New Roman" w:cstheme="minorHAnsi"/>
                      <w:b/>
                      <w:bCs/>
                      <w:i/>
                      <w:sz w:val="20"/>
                      <w:szCs w:val="20"/>
                    </w:rPr>
                    <w:t>.</w:t>
                  </w:r>
                  <w:r w:rsidR="003F528C" w:rsidRPr="00E57A8C">
                    <w:rPr>
                      <w:rFonts w:eastAsia="Times New Roman" w:cstheme="minorHAnsi"/>
                      <w:i/>
                      <w:sz w:val="20"/>
                      <w:szCs w:val="20"/>
                    </w:rPr>
                    <w:t xml:space="preserve"> Not only does stress prolong and worsen depression, but it can also trigger it. Figure out all the things in your life that are stressing you out. Once you’ve identified your stressors, you can make a plan to avoid them or minimize their impact. </w:t>
                  </w:r>
                </w:p>
                <w:p w:rsidR="001919EB" w:rsidRPr="000508D0" w:rsidRDefault="006F066A" w:rsidP="000508D0">
                  <w:pPr>
                    <w:numPr>
                      <w:ilvl w:val="0"/>
                      <w:numId w:val="2"/>
                    </w:numPr>
                    <w:tabs>
                      <w:tab w:val="clear" w:pos="720"/>
                    </w:tabs>
                    <w:spacing w:after="0" w:line="240" w:lineRule="auto"/>
                    <w:ind w:left="540" w:hanging="180"/>
                    <w:rPr>
                      <w:rFonts w:eastAsia="Times New Roman" w:cstheme="minorHAnsi"/>
                      <w:i/>
                      <w:sz w:val="20"/>
                      <w:szCs w:val="20"/>
                    </w:rPr>
                  </w:pPr>
                  <w:hyperlink r:id="rId17" w:tgtFrame="_blank" w:history="1">
                    <w:r w:rsidR="003F528C" w:rsidRPr="00AE578C">
                      <w:rPr>
                        <w:rFonts w:eastAsia="Times New Roman" w:cstheme="minorHAnsi"/>
                        <w:b/>
                        <w:bCs/>
                        <w:i/>
                        <w:color w:val="0000FF"/>
                        <w:sz w:val="20"/>
                        <w:szCs w:val="20"/>
                        <w:u w:val="single"/>
                      </w:rPr>
                      <w:t>Practice relaxation techniques</w:t>
                    </w:r>
                  </w:hyperlink>
                  <w:r w:rsidR="003F528C" w:rsidRPr="00AE578C">
                    <w:rPr>
                      <w:rFonts w:eastAsia="Times New Roman" w:cstheme="minorHAnsi"/>
                      <w:b/>
                      <w:bCs/>
                      <w:i/>
                      <w:sz w:val="20"/>
                      <w:szCs w:val="20"/>
                    </w:rPr>
                    <w:t>.</w:t>
                  </w:r>
                  <w:r w:rsidR="003F528C" w:rsidRPr="00E57A8C">
                    <w:rPr>
                      <w:rFonts w:eastAsia="Times New Roman" w:cstheme="minorHAnsi"/>
                      <w:i/>
                      <w:sz w:val="20"/>
                      <w:szCs w:val="20"/>
                    </w:rPr>
                    <w:t xml:space="preserve"> A daily relaxation practice can help relieve symptoms of depression, reduce stress, and boost feelings of joy and well-being. Try yoga, deep breathing, progressive muscle relaxation, or meditation. </w:t>
                  </w:r>
                </w:p>
              </w:txbxContent>
            </v:textbox>
          </v:shape>
        </w:pict>
      </w:r>
    </w:p>
    <w:sectPr w:rsidR="009039E2" w:rsidSect="00C42FEE">
      <w:footerReference w:type="first" r:id="rId18"/>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66A" w:rsidRDefault="006F066A" w:rsidP="00087C3F">
      <w:pPr>
        <w:spacing w:after="0" w:line="240" w:lineRule="auto"/>
      </w:pPr>
      <w:r>
        <w:separator/>
      </w:r>
    </w:p>
  </w:endnote>
  <w:endnote w:type="continuationSeparator" w:id="0">
    <w:p w:rsidR="006F066A" w:rsidRDefault="006F066A" w:rsidP="00087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FEE" w:rsidRPr="001871C8" w:rsidRDefault="006F066A">
    <w:pPr>
      <w:pStyle w:val="Footer"/>
      <w:rPr>
        <w:rStyle w:val="Hyperlink"/>
        <w:b/>
        <w:sz w:val="20"/>
        <w:szCs w:val="20"/>
      </w:rPr>
    </w:pPr>
    <w:hyperlink r:id="rId1" w:history="1">
      <w:r w:rsidR="00C42FEE" w:rsidRPr="001871C8">
        <w:rPr>
          <w:rStyle w:val="Hyperlink"/>
          <w:b/>
          <w:sz w:val="20"/>
          <w:szCs w:val="20"/>
        </w:rPr>
        <w:t>www.LiveBetterJax.com</w:t>
      </w:r>
    </w:hyperlink>
  </w:p>
  <w:p w:rsidR="001871C8" w:rsidRDefault="001871C8">
    <w:pPr>
      <w:pStyle w:val="Footer"/>
      <w:rPr>
        <w:rStyle w:val="Hyperlink"/>
        <w:b/>
        <w:sz w:val="20"/>
        <w:szCs w:val="20"/>
        <w:u w:val="none"/>
      </w:rPr>
    </w:pPr>
    <w:r w:rsidRPr="001871C8">
      <w:rPr>
        <w:rStyle w:val="Hyperlink"/>
        <w:b/>
        <w:sz w:val="20"/>
        <w:szCs w:val="20"/>
        <w:u w:val="none"/>
      </w:rPr>
      <w:t xml:space="preserve">          904-379-8094</w:t>
    </w:r>
  </w:p>
  <w:p w:rsidR="001871C8" w:rsidRPr="001871C8" w:rsidRDefault="001871C8">
    <w:pPr>
      <w:pStyle w:val="Footer"/>
      <w:rPr>
        <w:b/>
        <w:color w:val="0000FF" w:themeColor="hyperlink"/>
        <w:sz w:val="20"/>
        <w:szCs w:val="20"/>
      </w:rPr>
    </w:pPr>
    <w:r>
      <w:rPr>
        <w:rStyle w:val="Hyperlink"/>
        <w:b/>
        <w:sz w:val="20"/>
        <w:szCs w:val="20"/>
        <w:u w:val="none"/>
      </w:rPr>
      <w:t xml:space="preserve">                                                        </w:t>
    </w:r>
    <w:r w:rsidRPr="001871C8">
      <w:rPr>
        <w:b/>
        <w:sz w:val="16"/>
        <w:szCs w:val="16"/>
      </w:rPr>
      <w:t xml:space="preserve">Brochure created by Emily Roper at DPG, July 2012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66A" w:rsidRDefault="006F066A" w:rsidP="00087C3F">
      <w:pPr>
        <w:spacing w:after="0" w:line="240" w:lineRule="auto"/>
      </w:pPr>
      <w:r>
        <w:separator/>
      </w:r>
    </w:p>
  </w:footnote>
  <w:footnote w:type="continuationSeparator" w:id="0">
    <w:p w:rsidR="006F066A" w:rsidRDefault="006F066A" w:rsidP="00087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149F7"/>
    <w:multiLevelType w:val="hybridMultilevel"/>
    <w:tmpl w:val="A2867336"/>
    <w:lvl w:ilvl="0" w:tplc="EF32156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478E5"/>
    <w:multiLevelType w:val="multilevel"/>
    <w:tmpl w:val="8DFA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61097"/>
    <w:multiLevelType w:val="multilevel"/>
    <w:tmpl w:val="3106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D155A3"/>
    <w:multiLevelType w:val="hybridMultilevel"/>
    <w:tmpl w:val="3CEA2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readOnly" w:formatting="1" w:enforcement="1" w:cryptProviderType="rsaFull" w:cryptAlgorithmClass="hash" w:cryptAlgorithmType="typeAny" w:cryptAlgorithmSid="4" w:cryptSpinCount="100000" w:hash="D3Oz4C/moQlGq0LnSF6jk4UCRvc=" w:salt="39nAmLg1Xt/aLanvtiRFs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2395"/>
    <w:rsid w:val="000508D0"/>
    <w:rsid w:val="00087C3F"/>
    <w:rsid w:val="000D1C0D"/>
    <w:rsid w:val="000F2655"/>
    <w:rsid w:val="0013546B"/>
    <w:rsid w:val="001434AA"/>
    <w:rsid w:val="001871C8"/>
    <w:rsid w:val="001919EB"/>
    <w:rsid w:val="002138E4"/>
    <w:rsid w:val="002269A0"/>
    <w:rsid w:val="002E258B"/>
    <w:rsid w:val="0037704F"/>
    <w:rsid w:val="003F528C"/>
    <w:rsid w:val="00454A10"/>
    <w:rsid w:val="004D1207"/>
    <w:rsid w:val="004F0116"/>
    <w:rsid w:val="006B1C7A"/>
    <w:rsid w:val="006F066A"/>
    <w:rsid w:val="00772395"/>
    <w:rsid w:val="008732A0"/>
    <w:rsid w:val="0088237E"/>
    <w:rsid w:val="008C3094"/>
    <w:rsid w:val="009A0586"/>
    <w:rsid w:val="00AE578C"/>
    <w:rsid w:val="00B37D11"/>
    <w:rsid w:val="00C42FEE"/>
    <w:rsid w:val="00CD3E3D"/>
    <w:rsid w:val="00CF4C4C"/>
    <w:rsid w:val="00E44048"/>
    <w:rsid w:val="00E7741D"/>
    <w:rsid w:val="00F71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0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7C3F"/>
    <w:pPr>
      <w:spacing w:after="0" w:line="240" w:lineRule="auto"/>
    </w:pPr>
    <w:rPr>
      <w:rFonts w:eastAsiaTheme="minorEastAsia"/>
    </w:rPr>
  </w:style>
  <w:style w:type="character" w:customStyle="1" w:styleId="NoSpacingChar">
    <w:name w:val="No Spacing Char"/>
    <w:basedOn w:val="DefaultParagraphFont"/>
    <w:link w:val="NoSpacing"/>
    <w:uiPriority w:val="1"/>
    <w:rsid w:val="00087C3F"/>
    <w:rPr>
      <w:rFonts w:eastAsiaTheme="minorEastAsia"/>
    </w:rPr>
  </w:style>
  <w:style w:type="paragraph" w:styleId="BalloonText">
    <w:name w:val="Balloon Text"/>
    <w:basedOn w:val="Normal"/>
    <w:link w:val="BalloonTextChar"/>
    <w:uiPriority w:val="99"/>
    <w:semiHidden/>
    <w:unhideWhenUsed/>
    <w:rsid w:val="00087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3F"/>
    <w:rPr>
      <w:rFonts w:ascii="Tahoma" w:hAnsi="Tahoma" w:cs="Tahoma"/>
      <w:sz w:val="16"/>
      <w:szCs w:val="16"/>
    </w:rPr>
  </w:style>
  <w:style w:type="paragraph" w:styleId="Header">
    <w:name w:val="header"/>
    <w:basedOn w:val="Normal"/>
    <w:link w:val="HeaderChar"/>
    <w:uiPriority w:val="99"/>
    <w:unhideWhenUsed/>
    <w:rsid w:val="00087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C3F"/>
  </w:style>
  <w:style w:type="paragraph" w:styleId="Footer">
    <w:name w:val="footer"/>
    <w:basedOn w:val="Normal"/>
    <w:link w:val="FooterChar"/>
    <w:uiPriority w:val="99"/>
    <w:unhideWhenUsed/>
    <w:rsid w:val="00087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C3F"/>
  </w:style>
  <w:style w:type="character" w:styleId="Hyperlink">
    <w:name w:val="Hyperlink"/>
    <w:basedOn w:val="DefaultParagraphFont"/>
    <w:uiPriority w:val="99"/>
    <w:unhideWhenUsed/>
    <w:rsid w:val="00087C3F"/>
    <w:rPr>
      <w:color w:val="0000FF" w:themeColor="hyperlink"/>
      <w:u w:val="single"/>
    </w:rPr>
  </w:style>
  <w:style w:type="paragraph" w:styleId="ListParagraph">
    <w:name w:val="List Paragraph"/>
    <w:basedOn w:val="Normal"/>
    <w:uiPriority w:val="34"/>
    <w:qFormat/>
    <w:rsid w:val="00772395"/>
    <w:pPr>
      <w:ind w:left="720"/>
      <w:contextualSpacing/>
    </w:pPr>
  </w:style>
  <w:style w:type="character" w:styleId="Strong">
    <w:name w:val="Strong"/>
    <w:basedOn w:val="DefaultParagraphFont"/>
    <w:uiPriority w:val="22"/>
    <w:qFormat/>
    <w:rsid w:val="00772395"/>
    <w:rPr>
      <w:b/>
      <w:bCs/>
    </w:rPr>
  </w:style>
  <w:style w:type="paragraph" w:styleId="NormalWeb">
    <w:name w:val="Normal (Web)"/>
    <w:basedOn w:val="Normal"/>
    <w:uiPriority w:val="99"/>
    <w:semiHidden/>
    <w:unhideWhenUsed/>
    <w:rsid w:val="006B1C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8404">
      <w:bodyDiv w:val="1"/>
      <w:marLeft w:val="0"/>
      <w:marRight w:val="0"/>
      <w:marTop w:val="0"/>
      <w:marBottom w:val="0"/>
      <w:divBdr>
        <w:top w:val="none" w:sz="0" w:space="0" w:color="auto"/>
        <w:left w:val="none" w:sz="0" w:space="0" w:color="auto"/>
        <w:bottom w:val="none" w:sz="0" w:space="0" w:color="auto"/>
        <w:right w:val="none" w:sz="0" w:space="0" w:color="auto"/>
      </w:divBdr>
      <w:divsChild>
        <w:div w:id="43988426">
          <w:marLeft w:val="0"/>
          <w:marRight w:val="0"/>
          <w:marTop w:val="0"/>
          <w:marBottom w:val="0"/>
          <w:divBdr>
            <w:top w:val="none" w:sz="0" w:space="0" w:color="auto"/>
            <w:left w:val="none" w:sz="0" w:space="0" w:color="auto"/>
            <w:bottom w:val="none" w:sz="0" w:space="0" w:color="auto"/>
            <w:right w:val="none" w:sz="0" w:space="0" w:color="auto"/>
          </w:divBdr>
          <w:divsChild>
            <w:div w:id="15852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8714">
      <w:bodyDiv w:val="1"/>
      <w:marLeft w:val="0"/>
      <w:marRight w:val="0"/>
      <w:marTop w:val="0"/>
      <w:marBottom w:val="0"/>
      <w:divBdr>
        <w:top w:val="none" w:sz="0" w:space="0" w:color="auto"/>
        <w:left w:val="none" w:sz="0" w:space="0" w:color="auto"/>
        <w:bottom w:val="none" w:sz="0" w:space="0" w:color="auto"/>
        <w:right w:val="none" w:sz="0" w:space="0" w:color="auto"/>
      </w:divBdr>
      <w:divsChild>
        <w:div w:id="211844923">
          <w:marLeft w:val="0"/>
          <w:marRight w:val="0"/>
          <w:marTop w:val="0"/>
          <w:marBottom w:val="0"/>
          <w:divBdr>
            <w:top w:val="none" w:sz="0" w:space="0" w:color="auto"/>
            <w:left w:val="none" w:sz="0" w:space="0" w:color="auto"/>
            <w:bottom w:val="none" w:sz="0" w:space="0" w:color="auto"/>
            <w:right w:val="none" w:sz="0" w:space="0" w:color="auto"/>
          </w:divBdr>
          <w:divsChild>
            <w:div w:id="9019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2297">
      <w:bodyDiv w:val="1"/>
      <w:marLeft w:val="0"/>
      <w:marRight w:val="0"/>
      <w:marTop w:val="0"/>
      <w:marBottom w:val="0"/>
      <w:divBdr>
        <w:top w:val="none" w:sz="0" w:space="0" w:color="auto"/>
        <w:left w:val="none" w:sz="0" w:space="0" w:color="auto"/>
        <w:bottom w:val="none" w:sz="0" w:space="0" w:color="auto"/>
        <w:right w:val="none" w:sz="0" w:space="0" w:color="auto"/>
      </w:divBdr>
      <w:divsChild>
        <w:div w:id="1825508526">
          <w:marLeft w:val="0"/>
          <w:marRight w:val="0"/>
          <w:marTop w:val="0"/>
          <w:marBottom w:val="0"/>
          <w:divBdr>
            <w:top w:val="none" w:sz="0" w:space="0" w:color="auto"/>
            <w:left w:val="none" w:sz="0" w:space="0" w:color="auto"/>
            <w:bottom w:val="none" w:sz="0" w:space="0" w:color="auto"/>
            <w:right w:val="none" w:sz="0" w:space="0" w:color="auto"/>
          </w:divBdr>
          <w:divsChild>
            <w:div w:id="17846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hyperlink" Target="file:///C:\Users\D%20Psych%20Group\Documents\My%20Dropbox\Articles\Diaphragmatic%20Breathing%20Instructions%20Jacksonville%20Florida.pdf" TargetMode="External"/><Relationship Id="rId2" Type="http://schemas.openxmlformats.org/officeDocument/2006/relationships/customXml" Target="../customXml/item2.xml"/><Relationship Id="rId16" Type="http://schemas.openxmlformats.org/officeDocument/2006/relationships/hyperlink" Target="http://www.helpguide.org/mental/stress_management_relief_coping.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drdarienzo.com/wp-content/uploads/2012/02/Sleep-Hygiene-handout.pdf"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www.LiveBetterJax.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Psych%20Group\AppData\Roaming\Microsoft\Templates\TP03000698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2009-09-01T00:00:00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E194AC-1188-4F65-AA84-53C2D86E2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TP030006987</Template>
  <TotalTime>113</TotalTime>
  <Pages>1</Pages>
  <Words>1</Words>
  <Characters>9</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Depression Management Tips &amp; Techniques</dc:title>
  <dc:creator>D Psych Group</dc:creator>
  <cp:lastModifiedBy>LiveBetterJax</cp:lastModifiedBy>
  <cp:revision>4</cp:revision>
  <dcterms:created xsi:type="dcterms:W3CDTF">2012-07-05T16:35:00Z</dcterms:created>
  <dcterms:modified xsi:type="dcterms:W3CDTF">2012-07-11T02:10:00Z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TC300069879990</vt:lpwstr>
  </property>
</Properties>
</file>